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28484" w14:textId="77777777" w:rsidR="009E4A34" w:rsidRPr="00DC2614" w:rsidRDefault="009E4A34" w:rsidP="009E4A34">
      <w:pPr>
        <w:jc w:val="center"/>
        <w:rPr>
          <w:b/>
          <w:sz w:val="30"/>
          <w:lang w:val="uk-UA"/>
        </w:rPr>
      </w:pPr>
      <w:r w:rsidRPr="008352C1">
        <w:rPr>
          <w:noProof/>
          <w:sz w:val="30"/>
          <w:lang w:val="uk-UA" w:eastAsia="uk-UA" w:bidi="ar-SA"/>
        </w:rPr>
        <w:drawing>
          <wp:inline distT="0" distB="0" distL="0" distR="0" wp14:anchorId="0F65E920" wp14:editId="53AD2B3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97F7" w14:textId="77777777" w:rsidR="009E4A34" w:rsidRPr="004478FF" w:rsidRDefault="009E4A34" w:rsidP="009E4A34">
      <w:pPr>
        <w:jc w:val="center"/>
        <w:rPr>
          <w:b/>
          <w:bCs/>
          <w:sz w:val="30"/>
          <w:lang w:val="uk-UA"/>
        </w:rPr>
      </w:pPr>
      <w:r w:rsidRPr="004478FF">
        <w:rPr>
          <w:b/>
          <w:bCs/>
          <w:sz w:val="30"/>
          <w:lang w:val="uk-UA"/>
        </w:rPr>
        <w:t>УКРАЇНА</w:t>
      </w:r>
    </w:p>
    <w:p w14:paraId="117CBAAC" w14:textId="77777777" w:rsidR="009E4A34" w:rsidRPr="00DC2614" w:rsidRDefault="009E4A34" w:rsidP="009E4A3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 xml:space="preserve">КОЛОМИЙСЬКА МІСЬКА РАДА </w:t>
      </w:r>
    </w:p>
    <w:p w14:paraId="79120716" w14:textId="218787C8" w:rsidR="009E4A34" w:rsidRPr="00DC2614" w:rsidRDefault="00335F37" w:rsidP="009E4A3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Восьме</w:t>
      </w:r>
      <w:r w:rsidR="009E4A34" w:rsidRPr="00DC2614">
        <w:rPr>
          <w:b/>
          <w:bCs/>
          <w:sz w:val="30"/>
          <w:lang w:val="uk-UA"/>
        </w:rPr>
        <w:t xml:space="preserve"> демократичне скликання</w:t>
      </w:r>
    </w:p>
    <w:p w14:paraId="43A6D672" w14:textId="77777777" w:rsidR="009E4A34" w:rsidRPr="00DC2614" w:rsidRDefault="009E4A34" w:rsidP="009E4A34">
      <w:pPr>
        <w:jc w:val="center"/>
        <w:rPr>
          <w:b/>
          <w:sz w:val="30"/>
          <w:lang w:val="uk-UA"/>
        </w:rPr>
      </w:pPr>
      <w:r w:rsidRPr="00DC2614">
        <w:rPr>
          <w:b/>
          <w:sz w:val="30"/>
          <w:lang w:val="uk-UA"/>
        </w:rPr>
        <w:t>_____________________ сесія</w:t>
      </w:r>
    </w:p>
    <w:p w14:paraId="727DAC34" w14:textId="77777777" w:rsidR="009E4A34" w:rsidRPr="00DC2614" w:rsidRDefault="009E4A34" w:rsidP="009E4A34">
      <w:pPr>
        <w:jc w:val="center"/>
        <w:rPr>
          <w:b/>
          <w:sz w:val="30"/>
          <w:lang w:val="uk-UA"/>
        </w:rPr>
      </w:pPr>
      <w:r w:rsidRPr="00DC2614">
        <w:rPr>
          <w:b/>
          <w:sz w:val="30"/>
          <w:lang w:val="uk-UA"/>
        </w:rPr>
        <w:t xml:space="preserve">Р І Ш Е Н </w:t>
      </w:r>
      <w:proofErr w:type="spellStart"/>
      <w:r w:rsidRPr="00DC2614">
        <w:rPr>
          <w:b/>
          <w:sz w:val="30"/>
          <w:lang w:val="uk-UA"/>
        </w:rPr>
        <w:t>Н</w:t>
      </w:r>
      <w:proofErr w:type="spellEnd"/>
      <w:r w:rsidRPr="00DC2614">
        <w:rPr>
          <w:b/>
          <w:sz w:val="30"/>
          <w:lang w:val="uk-UA"/>
        </w:rPr>
        <w:t xml:space="preserve"> Я</w:t>
      </w:r>
    </w:p>
    <w:p w14:paraId="5A442A18" w14:textId="77777777" w:rsidR="009E4A34" w:rsidRPr="00FF06D1" w:rsidRDefault="009E4A34" w:rsidP="009E4A34">
      <w:pPr>
        <w:rPr>
          <w:lang w:val="uk-UA"/>
        </w:rPr>
      </w:pPr>
    </w:p>
    <w:p w14:paraId="040FC772" w14:textId="77777777" w:rsidR="009E4A34" w:rsidRDefault="009E4A34" w:rsidP="009E4A34">
      <w:pPr>
        <w:jc w:val="center"/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6C630307" w14:textId="4D284366" w:rsidR="009E4A34" w:rsidRDefault="009E4A34" w:rsidP="009E4A3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9E4A34" w:rsidRPr="00712F2A" w14:paraId="0A83214E" w14:textId="77777777" w:rsidTr="00A33D15">
        <w:trPr>
          <w:trHeight w:val="337"/>
        </w:trPr>
        <w:tc>
          <w:tcPr>
            <w:tcW w:w="4962" w:type="dxa"/>
            <w:shd w:val="clear" w:color="auto" w:fill="FFFFFF"/>
          </w:tcPr>
          <w:p w14:paraId="191771CF" w14:textId="06AA85B6" w:rsidR="009E4A34" w:rsidRDefault="009E4A34" w:rsidP="00E37A4A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rFonts w:eastAsia="Times New Roman" w:cs="Times New Roman"/>
                <w:sz w:val="28"/>
                <w:szCs w:val="28"/>
                <w:lang w:eastAsia="zh-CN" w:bidi="ar-SA"/>
              </w:rPr>
            </w:pPr>
            <w:bookmarkStart w:id="0" w:name="_GoBack"/>
            <w:r w:rsidRPr="004156B3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поділ земельн</w:t>
            </w:r>
            <w:r w:rsidR="004156B3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ої</w:t>
            </w:r>
            <w:r w:rsidRPr="004156B3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ділян</w:t>
            </w:r>
            <w:r w:rsidR="004156B3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ки</w:t>
            </w:r>
            <w:r w:rsidR="00582D39" w:rsidRPr="004156B3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5E79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на </w:t>
            </w:r>
            <w:r w:rsidR="0037162A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бульварі Лесі Українки, 32а</w:t>
            </w:r>
            <w:bookmarkEnd w:id="0"/>
          </w:p>
          <w:p w14:paraId="74876D90" w14:textId="2DAB20D6" w:rsidR="009262E5" w:rsidRPr="009262E5" w:rsidRDefault="009262E5" w:rsidP="009262E5">
            <w:pPr>
              <w:pStyle w:val="a0"/>
              <w:rPr>
                <w:lang w:val="uk-UA" w:eastAsia="zh-CN" w:bidi="ar-SA"/>
              </w:rPr>
            </w:pPr>
          </w:p>
        </w:tc>
      </w:tr>
    </w:tbl>
    <w:p w14:paraId="42145156" w14:textId="77777777" w:rsidR="009E4A34" w:rsidRDefault="009E4A34" w:rsidP="009E4A34">
      <w:pPr>
        <w:jc w:val="both"/>
      </w:pPr>
    </w:p>
    <w:p w14:paraId="20812E21" w14:textId="2168AAAA" w:rsidR="009E4A34" w:rsidRDefault="009E4A34" w:rsidP="009E4A34">
      <w:pPr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 xml:space="preserve">Розглянувши звернення </w:t>
      </w:r>
      <w:r w:rsidR="0037162A">
        <w:rPr>
          <w:rFonts w:cs="Times New Roman"/>
          <w:sz w:val="28"/>
          <w:szCs w:val="28"/>
          <w:lang w:val="uk-UA"/>
        </w:rPr>
        <w:t>Романюк Любові Дмитрівни</w:t>
      </w:r>
      <w:r>
        <w:rPr>
          <w:kern w:val="2"/>
          <w:sz w:val="28"/>
          <w:szCs w:val="28"/>
          <w:lang w:val="uk-UA"/>
        </w:rPr>
        <w:t xml:space="preserve"> та додані до н</w:t>
      </w:r>
      <w:r w:rsidR="00F31B53">
        <w:rPr>
          <w:kern w:val="2"/>
          <w:sz w:val="28"/>
          <w:szCs w:val="28"/>
          <w:lang w:val="uk-UA"/>
        </w:rPr>
        <w:t>ього</w:t>
      </w:r>
      <w:r w:rsidR="006B58BF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матеріали,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FA3F21">
        <w:rPr>
          <w:rFonts w:cs="Times New Roman"/>
          <w:kern w:val="2"/>
          <w:sz w:val="28"/>
          <w:szCs w:val="28"/>
          <w:lang w:val="uk-UA"/>
        </w:rPr>
        <w:t>пропозиції</w:t>
      </w:r>
      <w:r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відповідно до статей 12, 79-1, 123</w:t>
      </w:r>
      <w:r w:rsidR="00E37A4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Земельного кодексу України, </w:t>
      </w:r>
      <w:r w:rsidR="00FF2ACA">
        <w:rPr>
          <w:rFonts w:cs="Times New Roman"/>
          <w:sz w:val="28"/>
          <w:szCs w:val="28"/>
          <w:lang w:val="uk-UA"/>
        </w:rPr>
        <w:t xml:space="preserve">ст. 56 Закону України «Про землеустрій», </w:t>
      </w:r>
      <w:r>
        <w:rPr>
          <w:rFonts w:cs="Times New Roman"/>
          <w:sz w:val="28"/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16D37252" w14:textId="0BDC22B2" w:rsidR="009E4A34" w:rsidRDefault="009E4A34" w:rsidP="009E4A34">
      <w:pPr>
        <w:jc w:val="both"/>
        <w:rPr>
          <w:lang w:val="uk-UA"/>
        </w:rPr>
      </w:pPr>
    </w:p>
    <w:p w14:paraId="48D56E75" w14:textId="5519077A" w:rsidR="009E4A34" w:rsidRDefault="009E4A34" w:rsidP="009E4A34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в и р і ш и л а :</w:t>
      </w:r>
    </w:p>
    <w:p w14:paraId="3C40B70D" w14:textId="77777777" w:rsidR="004156B3" w:rsidRDefault="004156B3" w:rsidP="009E4A34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</w:p>
    <w:p w14:paraId="4048991F" w14:textId="35FA3651" w:rsidR="004B437D" w:rsidRPr="00966BBE" w:rsidRDefault="009E4A34" w:rsidP="004B437D">
      <w:pPr>
        <w:ind w:firstLine="720"/>
        <w:jc w:val="both"/>
        <w:rPr>
          <w:sz w:val="28"/>
          <w:szCs w:val="28"/>
          <w:lang w:val="uk-UA"/>
        </w:rPr>
      </w:pPr>
      <w:r w:rsidRPr="00804004">
        <w:rPr>
          <w:rFonts w:cs="Times New Roman"/>
          <w:sz w:val="28"/>
          <w:szCs w:val="28"/>
          <w:lang w:val="uk-UA"/>
        </w:rPr>
        <w:t xml:space="preserve">1. </w:t>
      </w:r>
      <w:r w:rsidR="004B437D">
        <w:rPr>
          <w:sz w:val="28"/>
          <w:szCs w:val="28"/>
          <w:lang w:val="uk-UA"/>
        </w:rPr>
        <w:t>Надати дозвіл</w:t>
      </w:r>
      <w:r w:rsidR="004B437D" w:rsidRPr="00804004">
        <w:rPr>
          <w:sz w:val="28"/>
          <w:szCs w:val="28"/>
          <w:lang w:val="uk-UA"/>
        </w:rPr>
        <w:t xml:space="preserve"> </w:t>
      </w:r>
      <w:r w:rsidR="0037162A">
        <w:rPr>
          <w:sz w:val="28"/>
          <w:szCs w:val="28"/>
          <w:lang w:val="uk-UA"/>
        </w:rPr>
        <w:t xml:space="preserve">Романюк Любові Дмитрівні </w:t>
      </w:r>
      <w:r w:rsidR="004B437D">
        <w:rPr>
          <w:kern w:val="2"/>
          <w:sz w:val="28"/>
          <w:szCs w:val="28"/>
          <w:lang w:val="uk-UA"/>
        </w:rPr>
        <w:t xml:space="preserve">на виготовлення </w:t>
      </w:r>
      <w:r w:rsidR="004B437D">
        <w:rPr>
          <w:sz w:val="28"/>
          <w:szCs w:val="28"/>
          <w:lang w:val="uk-UA"/>
        </w:rPr>
        <w:t>технічної</w:t>
      </w:r>
      <w:r w:rsidR="004B437D" w:rsidRPr="00804004">
        <w:rPr>
          <w:sz w:val="28"/>
          <w:szCs w:val="28"/>
          <w:lang w:val="uk-UA"/>
        </w:rPr>
        <w:t xml:space="preserve"> </w:t>
      </w:r>
      <w:r w:rsidR="004B437D">
        <w:rPr>
          <w:sz w:val="28"/>
          <w:szCs w:val="28"/>
          <w:lang w:val="uk-UA"/>
        </w:rPr>
        <w:t>документації</w:t>
      </w:r>
      <w:r w:rsidR="004B437D" w:rsidRPr="00804004">
        <w:rPr>
          <w:sz w:val="28"/>
          <w:szCs w:val="28"/>
          <w:lang w:val="uk-UA"/>
        </w:rPr>
        <w:t xml:space="preserve"> із землеустрою щодо поділу</w:t>
      </w:r>
      <w:r w:rsidR="004B437D">
        <w:rPr>
          <w:sz w:val="28"/>
          <w:szCs w:val="28"/>
          <w:lang w:val="uk-UA"/>
        </w:rPr>
        <w:t xml:space="preserve"> земельної ділянки</w:t>
      </w:r>
      <w:r w:rsidR="004D08E5">
        <w:rPr>
          <w:sz w:val="28"/>
          <w:szCs w:val="28"/>
          <w:lang w:val="uk-UA"/>
        </w:rPr>
        <w:t xml:space="preserve"> з кадастровим номером 2610600000:</w:t>
      </w:r>
      <w:r w:rsidR="009F093F">
        <w:rPr>
          <w:sz w:val="28"/>
          <w:szCs w:val="28"/>
          <w:lang w:val="uk-UA"/>
        </w:rPr>
        <w:t>2</w:t>
      </w:r>
      <w:r w:rsidR="0037162A">
        <w:rPr>
          <w:sz w:val="28"/>
          <w:szCs w:val="28"/>
          <w:lang w:val="uk-UA"/>
        </w:rPr>
        <w:t>5</w:t>
      </w:r>
      <w:r w:rsidR="004D08E5">
        <w:rPr>
          <w:sz w:val="28"/>
          <w:szCs w:val="28"/>
          <w:lang w:val="uk-UA"/>
        </w:rPr>
        <w:t>:00</w:t>
      </w:r>
      <w:r w:rsidR="0037162A">
        <w:rPr>
          <w:sz w:val="28"/>
          <w:szCs w:val="28"/>
          <w:lang w:val="uk-UA"/>
        </w:rPr>
        <w:t>2</w:t>
      </w:r>
      <w:r w:rsidR="004D08E5">
        <w:rPr>
          <w:sz w:val="28"/>
          <w:szCs w:val="28"/>
          <w:lang w:val="uk-UA"/>
        </w:rPr>
        <w:t>:0</w:t>
      </w:r>
      <w:r w:rsidR="004156B3">
        <w:rPr>
          <w:sz w:val="28"/>
          <w:szCs w:val="28"/>
          <w:lang w:val="uk-UA"/>
        </w:rPr>
        <w:t>0</w:t>
      </w:r>
      <w:r w:rsidR="0037162A">
        <w:rPr>
          <w:sz w:val="28"/>
          <w:szCs w:val="28"/>
          <w:lang w:val="uk-UA"/>
        </w:rPr>
        <w:t>04</w:t>
      </w:r>
      <w:r w:rsidR="004B437D" w:rsidRPr="00804004">
        <w:rPr>
          <w:sz w:val="28"/>
          <w:szCs w:val="28"/>
          <w:lang w:val="uk-UA"/>
        </w:rPr>
        <w:t xml:space="preserve">, </w:t>
      </w:r>
      <w:r w:rsidR="004B437D">
        <w:rPr>
          <w:sz w:val="28"/>
          <w:szCs w:val="28"/>
          <w:lang w:val="uk-UA"/>
        </w:rPr>
        <w:t xml:space="preserve">яка розташована за адресою: місто Коломия, </w:t>
      </w:r>
      <w:r w:rsidR="0037162A">
        <w:rPr>
          <w:sz w:val="28"/>
          <w:szCs w:val="28"/>
          <w:lang w:val="uk-UA"/>
        </w:rPr>
        <w:t xml:space="preserve">бульвар Лесі Українки, </w:t>
      </w:r>
      <w:r w:rsidR="001D1593">
        <w:rPr>
          <w:sz w:val="28"/>
          <w:szCs w:val="28"/>
          <w:lang w:val="uk-UA"/>
        </w:rPr>
        <w:t>32а</w:t>
      </w:r>
      <w:r w:rsidR="004B437D">
        <w:rPr>
          <w:kern w:val="2"/>
          <w:sz w:val="28"/>
          <w:szCs w:val="28"/>
          <w:lang w:val="uk-UA"/>
        </w:rPr>
        <w:t xml:space="preserve"> </w:t>
      </w:r>
      <w:r w:rsidR="004B437D" w:rsidRPr="00804004">
        <w:rPr>
          <w:sz w:val="28"/>
          <w:szCs w:val="28"/>
          <w:lang w:val="uk-UA"/>
        </w:rPr>
        <w:t xml:space="preserve">загальною площею </w:t>
      </w:r>
      <w:r w:rsidR="004B437D">
        <w:rPr>
          <w:sz w:val="28"/>
          <w:szCs w:val="28"/>
          <w:lang w:val="uk-UA"/>
        </w:rPr>
        <w:t>0,</w:t>
      </w:r>
      <w:r w:rsidR="001D1593">
        <w:rPr>
          <w:sz w:val="28"/>
          <w:szCs w:val="28"/>
          <w:lang w:val="uk-UA"/>
        </w:rPr>
        <w:t>1662</w:t>
      </w:r>
      <w:r w:rsidR="004B437D" w:rsidRPr="00167F85">
        <w:rPr>
          <w:color w:val="000000" w:themeColor="text1"/>
          <w:sz w:val="28"/>
          <w:szCs w:val="28"/>
          <w:lang w:val="uk-UA"/>
        </w:rPr>
        <w:t xml:space="preserve"> </w:t>
      </w:r>
      <w:r w:rsidR="004B437D" w:rsidRPr="00804004">
        <w:rPr>
          <w:sz w:val="28"/>
          <w:szCs w:val="28"/>
          <w:lang w:val="uk-UA"/>
        </w:rPr>
        <w:t>га із цільовим</w:t>
      </w:r>
      <w:r w:rsidR="004B437D">
        <w:rPr>
          <w:sz w:val="28"/>
          <w:szCs w:val="28"/>
          <w:lang w:val="uk-UA"/>
        </w:rPr>
        <w:t xml:space="preserve"> </w:t>
      </w:r>
      <w:r w:rsidR="004B437D" w:rsidRPr="005F7369">
        <w:rPr>
          <w:rFonts w:cs="Times New Roman"/>
          <w:kern w:val="2"/>
          <w:sz w:val="28"/>
          <w:szCs w:val="28"/>
          <w:lang w:val="uk-UA"/>
        </w:rPr>
        <w:t xml:space="preserve">призначенням </w:t>
      </w:r>
      <w:r w:rsidR="009F093F" w:rsidRPr="009F093F">
        <w:rPr>
          <w:rFonts w:cs="Times New Roman"/>
          <w:kern w:val="2"/>
          <w:sz w:val="28"/>
          <w:szCs w:val="28"/>
          <w:lang w:val="uk-UA"/>
        </w:rPr>
        <w:t xml:space="preserve">для </w:t>
      </w:r>
      <w:r w:rsidR="001D1593">
        <w:rPr>
          <w:rFonts w:cs="Times New Roman"/>
          <w:kern w:val="2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4B437D" w:rsidRPr="00804004">
        <w:rPr>
          <w:sz w:val="28"/>
          <w:szCs w:val="28"/>
          <w:lang w:val="uk-UA"/>
        </w:rPr>
        <w:t xml:space="preserve">на </w:t>
      </w:r>
      <w:r w:rsidR="001D1593">
        <w:rPr>
          <w:sz w:val="28"/>
          <w:szCs w:val="28"/>
          <w:lang w:val="uk-UA"/>
        </w:rPr>
        <w:t xml:space="preserve">шість </w:t>
      </w:r>
      <w:r w:rsidR="004B437D" w:rsidRPr="00167F85">
        <w:rPr>
          <w:color w:val="000000" w:themeColor="text1"/>
          <w:sz w:val="28"/>
          <w:szCs w:val="28"/>
          <w:lang w:val="uk-UA"/>
        </w:rPr>
        <w:t>з</w:t>
      </w:r>
      <w:r w:rsidR="004B437D">
        <w:rPr>
          <w:color w:val="auto"/>
          <w:sz w:val="28"/>
          <w:szCs w:val="28"/>
          <w:lang w:val="uk-UA"/>
        </w:rPr>
        <w:t>емельн</w:t>
      </w:r>
      <w:r w:rsidR="001D1593">
        <w:rPr>
          <w:color w:val="auto"/>
          <w:sz w:val="28"/>
          <w:szCs w:val="28"/>
          <w:lang w:val="uk-UA"/>
        </w:rPr>
        <w:t>их</w:t>
      </w:r>
      <w:r w:rsidR="004B437D">
        <w:rPr>
          <w:color w:val="auto"/>
          <w:sz w:val="28"/>
          <w:szCs w:val="28"/>
          <w:lang w:val="uk-UA"/>
        </w:rPr>
        <w:t xml:space="preserve"> ділян</w:t>
      </w:r>
      <w:r w:rsidR="001D1593">
        <w:rPr>
          <w:color w:val="auto"/>
          <w:sz w:val="28"/>
          <w:szCs w:val="28"/>
          <w:lang w:val="uk-UA"/>
        </w:rPr>
        <w:t>ок</w:t>
      </w:r>
      <w:r w:rsidR="004B437D" w:rsidRPr="007F5B41">
        <w:rPr>
          <w:color w:val="auto"/>
          <w:sz w:val="28"/>
          <w:szCs w:val="28"/>
          <w:lang w:val="uk-UA"/>
        </w:rPr>
        <w:t xml:space="preserve">: </w:t>
      </w:r>
    </w:p>
    <w:p w14:paraId="3C26FED2" w14:textId="3CE69249" w:rsidR="004B437D" w:rsidRPr="007F5B41" w:rsidRDefault="005639EA" w:rsidP="004B437D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</w:t>
      </w:r>
      <w:r w:rsidR="004B437D">
        <w:rPr>
          <w:color w:val="auto"/>
          <w:sz w:val="28"/>
          <w:szCs w:val="28"/>
          <w:lang w:val="uk-UA"/>
        </w:rPr>
        <w:t>.1. площею 0,</w:t>
      </w:r>
      <w:r w:rsidR="001D1593">
        <w:rPr>
          <w:color w:val="auto"/>
          <w:sz w:val="28"/>
          <w:szCs w:val="28"/>
          <w:lang w:val="uk-UA"/>
        </w:rPr>
        <w:t>1059</w:t>
      </w:r>
      <w:r w:rsidR="004B437D" w:rsidRPr="007F5B41">
        <w:rPr>
          <w:color w:val="auto"/>
          <w:sz w:val="28"/>
          <w:szCs w:val="28"/>
          <w:lang w:val="uk-UA"/>
        </w:rPr>
        <w:t xml:space="preserve"> га;</w:t>
      </w:r>
    </w:p>
    <w:p w14:paraId="3F0A9FD9" w14:textId="1FEEE2D9" w:rsidR="004B437D" w:rsidRDefault="005639EA" w:rsidP="004B437D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</w:t>
      </w:r>
      <w:r w:rsidR="004B437D">
        <w:rPr>
          <w:color w:val="auto"/>
          <w:sz w:val="28"/>
          <w:szCs w:val="28"/>
          <w:lang w:val="uk-UA"/>
        </w:rPr>
        <w:t>.2.</w:t>
      </w:r>
      <w:r w:rsidR="004B437D" w:rsidRPr="007F5B41">
        <w:rPr>
          <w:color w:val="auto"/>
          <w:sz w:val="28"/>
          <w:szCs w:val="28"/>
          <w:lang w:val="uk-UA"/>
        </w:rPr>
        <w:t xml:space="preserve"> площею 0,</w:t>
      </w:r>
      <w:r w:rsidR="001D1593">
        <w:rPr>
          <w:color w:val="auto"/>
          <w:sz w:val="28"/>
          <w:szCs w:val="28"/>
          <w:lang w:val="uk-UA"/>
        </w:rPr>
        <w:t>0189</w:t>
      </w:r>
      <w:r w:rsidR="004B437D">
        <w:rPr>
          <w:color w:val="auto"/>
          <w:sz w:val="28"/>
          <w:szCs w:val="28"/>
          <w:lang w:val="uk-UA"/>
        </w:rPr>
        <w:t xml:space="preserve"> га</w:t>
      </w:r>
      <w:r w:rsidR="004B437D" w:rsidRPr="007F5B41">
        <w:rPr>
          <w:color w:val="auto"/>
          <w:sz w:val="28"/>
          <w:szCs w:val="28"/>
          <w:lang w:val="uk-UA"/>
        </w:rPr>
        <w:t>;</w:t>
      </w:r>
    </w:p>
    <w:p w14:paraId="2A814FE9" w14:textId="1E07A4EF" w:rsidR="001D1593" w:rsidRDefault="001D1593" w:rsidP="004B437D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1.3. площею 0,0111 га;</w:t>
      </w:r>
    </w:p>
    <w:p w14:paraId="431C36E1" w14:textId="31B80809" w:rsidR="001D1593" w:rsidRDefault="001D1593" w:rsidP="001D1593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1.4. площею 0,0111 га;</w:t>
      </w:r>
    </w:p>
    <w:p w14:paraId="7C191855" w14:textId="73C09DDF" w:rsidR="001D1593" w:rsidRDefault="001D1593" w:rsidP="001D1593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1.5. площею 0,0106 га;</w:t>
      </w:r>
    </w:p>
    <w:p w14:paraId="460F4297" w14:textId="7D6CD89C" w:rsidR="001D1593" w:rsidRDefault="001D1593" w:rsidP="001D1593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1.6. площею 0,0086 га;</w:t>
      </w:r>
    </w:p>
    <w:p w14:paraId="62BEC7E5" w14:textId="3ED7A7E2" w:rsidR="009E4A34" w:rsidRDefault="005639EA" w:rsidP="009E4A34">
      <w:pPr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</w:t>
      </w:r>
      <w:r w:rsidR="003D52AB">
        <w:rPr>
          <w:rFonts w:cs="Times New Roman"/>
          <w:sz w:val="28"/>
          <w:szCs w:val="28"/>
          <w:lang w:val="uk-UA"/>
        </w:rPr>
        <w:t xml:space="preserve">. </w:t>
      </w:r>
      <w:r w:rsidR="009E4A34">
        <w:rPr>
          <w:rFonts w:cs="Times New Roman"/>
          <w:sz w:val="28"/>
          <w:szCs w:val="28"/>
          <w:lang w:val="uk-UA"/>
        </w:rPr>
        <w:t xml:space="preserve">Організацію виконання цього рішення покласти на </w:t>
      </w:r>
      <w:r w:rsidR="00E52AC4">
        <w:rPr>
          <w:rFonts w:cs="Times New Roman"/>
          <w:sz w:val="28"/>
          <w:szCs w:val="28"/>
          <w:lang w:val="uk-UA"/>
        </w:rPr>
        <w:t>керуючого справами виконавч</w:t>
      </w:r>
      <w:r w:rsidR="001C4462">
        <w:rPr>
          <w:rFonts w:cs="Times New Roman"/>
          <w:sz w:val="28"/>
          <w:szCs w:val="28"/>
          <w:lang w:val="uk-UA"/>
        </w:rPr>
        <w:t>ого</w:t>
      </w:r>
      <w:r w:rsidR="00E52AC4">
        <w:rPr>
          <w:rFonts w:cs="Times New Roman"/>
          <w:sz w:val="28"/>
          <w:szCs w:val="28"/>
          <w:lang w:val="uk-UA"/>
        </w:rPr>
        <w:t xml:space="preserve"> комітет</w:t>
      </w:r>
      <w:r w:rsidR="001C4462">
        <w:rPr>
          <w:rFonts w:cs="Times New Roman"/>
          <w:sz w:val="28"/>
          <w:szCs w:val="28"/>
          <w:lang w:val="uk-UA"/>
        </w:rPr>
        <w:t>у</w:t>
      </w:r>
      <w:r w:rsidR="00E52AC4">
        <w:rPr>
          <w:rFonts w:cs="Times New Roman"/>
          <w:sz w:val="28"/>
          <w:szCs w:val="28"/>
          <w:lang w:val="uk-UA"/>
        </w:rPr>
        <w:t xml:space="preserve"> міської ради Миколу АНДРУСЯКА</w:t>
      </w:r>
      <w:r w:rsidR="009E4A34">
        <w:rPr>
          <w:rFonts w:cs="Times New Roman"/>
          <w:sz w:val="28"/>
          <w:szCs w:val="28"/>
          <w:lang w:val="uk-UA"/>
        </w:rPr>
        <w:t>.</w:t>
      </w:r>
    </w:p>
    <w:p w14:paraId="4C07949A" w14:textId="41F48CEC" w:rsidR="009E4A34" w:rsidRDefault="005639EA" w:rsidP="009E4A34">
      <w:pPr>
        <w:ind w:firstLine="708"/>
        <w:jc w:val="both"/>
      </w:pP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3</w:t>
      </w:r>
      <w:r w:rsidR="009E4A34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="009E4A34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14:paraId="59DCADD0" w14:textId="77777777" w:rsidR="009E4A34" w:rsidRDefault="009E4A34" w:rsidP="009E4A34">
      <w:pPr>
        <w:jc w:val="both"/>
        <w:rPr>
          <w:sz w:val="28"/>
          <w:szCs w:val="28"/>
        </w:rPr>
      </w:pPr>
    </w:p>
    <w:p w14:paraId="0204E48D" w14:textId="24869007" w:rsidR="009E4A34" w:rsidRDefault="009E4A34" w:rsidP="009E4A34">
      <w:pPr>
        <w:jc w:val="both"/>
        <w:rPr>
          <w:sz w:val="28"/>
          <w:szCs w:val="28"/>
        </w:rPr>
      </w:pPr>
    </w:p>
    <w:p w14:paraId="5950191F" w14:textId="70E0A1C6" w:rsidR="003D52AB" w:rsidRDefault="003D52AB" w:rsidP="009E4A34">
      <w:pPr>
        <w:jc w:val="both"/>
        <w:rPr>
          <w:sz w:val="28"/>
          <w:szCs w:val="28"/>
        </w:rPr>
      </w:pPr>
    </w:p>
    <w:p w14:paraId="5DD78FD1" w14:textId="0F2D75CE" w:rsidR="00516B83" w:rsidRPr="00B8216F" w:rsidRDefault="009E4A34" w:rsidP="0050085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0B6565">
        <w:rPr>
          <w:b/>
          <w:bCs/>
          <w:sz w:val="28"/>
          <w:szCs w:val="28"/>
          <w:lang w:val="uk-UA"/>
        </w:rPr>
        <w:t xml:space="preserve">         </w:t>
      </w:r>
      <w:r>
        <w:rPr>
          <w:b/>
          <w:bCs/>
          <w:sz w:val="28"/>
          <w:szCs w:val="28"/>
          <w:lang w:val="uk-UA"/>
        </w:rPr>
        <w:tab/>
      </w:r>
      <w:r w:rsidR="000B6565">
        <w:rPr>
          <w:b/>
          <w:bCs/>
          <w:sz w:val="28"/>
          <w:szCs w:val="28"/>
          <w:lang w:val="uk-UA"/>
        </w:rPr>
        <w:t xml:space="preserve">       </w:t>
      </w:r>
      <w:r w:rsidR="005639EA">
        <w:rPr>
          <w:b/>
          <w:bCs/>
          <w:sz w:val="28"/>
          <w:szCs w:val="28"/>
          <w:lang w:val="uk-UA"/>
        </w:rPr>
        <w:t xml:space="preserve">  </w:t>
      </w:r>
      <w:r w:rsidR="000B6565">
        <w:rPr>
          <w:b/>
          <w:bCs/>
          <w:sz w:val="28"/>
          <w:szCs w:val="28"/>
          <w:lang w:val="uk-UA"/>
        </w:rPr>
        <w:t>Богдан СТАНІСЛАВСЬКИЙ</w:t>
      </w:r>
    </w:p>
    <w:sectPr w:rsidR="00516B83" w:rsidRPr="00B8216F" w:rsidSect="005E7901">
      <w:pgSz w:w="11906" w:h="16838"/>
      <w:pgMar w:top="709" w:right="849" w:bottom="1134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14E41"/>
    <w:rsid w:val="000241E4"/>
    <w:rsid w:val="00061DA0"/>
    <w:rsid w:val="0008760B"/>
    <w:rsid w:val="0009238D"/>
    <w:rsid w:val="000B6565"/>
    <w:rsid w:val="000D3F5E"/>
    <w:rsid w:val="000F440E"/>
    <w:rsid w:val="00106EEA"/>
    <w:rsid w:val="00116922"/>
    <w:rsid w:val="00140FAE"/>
    <w:rsid w:val="001627B5"/>
    <w:rsid w:val="00167F85"/>
    <w:rsid w:val="001C4462"/>
    <w:rsid w:val="001D1593"/>
    <w:rsid w:val="002B713F"/>
    <w:rsid w:val="00335F37"/>
    <w:rsid w:val="003553F6"/>
    <w:rsid w:val="0037162A"/>
    <w:rsid w:val="003C5D01"/>
    <w:rsid w:val="003D3DA2"/>
    <w:rsid w:val="003D52AB"/>
    <w:rsid w:val="003F2AA0"/>
    <w:rsid w:val="004156B3"/>
    <w:rsid w:val="00425B5F"/>
    <w:rsid w:val="0048394A"/>
    <w:rsid w:val="004A20C1"/>
    <w:rsid w:val="004B437D"/>
    <w:rsid w:val="004B5EEF"/>
    <w:rsid w:val="004B675F"/>
    <w:rsid w:val="004D08E5"/>
    <w:rsid w:val="004D0F28"/>
    <w:rsid w:val="00500850"/>
    <w:rsid w:val="00516B83"/>
    <w:rsid w:val="005243ED"/>
    <w:rsid w:val="00526955"/>
    <w:rsid w:val="005639EA"/>
    <w:rsid w:val="00582D39"/>
    <w:rsid w:val="005B239D"/>
    <w:rsid w:val="005E7901"/>
    <w:rsid w:val="00627469"/>
    <w:rsid w:val="006336B6"/>
    <w:rsid w:val="00673ABE"/>
    <w:rsid w:val="006A6C7C"/>
    <w:rsid w:val="006B58BF"/>
    <w:rsid w:val="00710E8D"/>
    <w:rsid w:val="00766E7C"/>
    <w:rsid w:val="007A4196"/>
    <w:rsid w:val="008155A4"/>
    <w:rsid w:val="008178B6"/>
    <w:rsid w:val="00830C42"/>
    <w:rsid w:val="00853388"/>
    <w:rsid w:val="00864523"/>
    <w:rsid w:val="00903364"/>
    <w:rsid w:val="009262E5"/>
    <w:rsid w:val="00945BA1"/>
    <w:rsid w:val="009525C2"/>
    <w:rsid w:val="00966BBE"/>
    <w:rsid w:val="00983642"/>
    <w:rsid w:val="009C63CD"/>
    <w:rsid w:val="009D77B5"/>
    <w:rsid w:val="009E4A34"/>
    <w:rsid w:val="009F093F"/>
    <w:rsid w:val="00A14148"/>
    <w:rsid w:val="00A32969"/>
    <w:rsid w:val="00A33D15"/>
    <w:rsid w:val="00AA3A42"/>
    <w:rsid w:val="00B73279"/>
    <w:rsid w:val="00B8216F"/>
    <w:rsid w:val="00BB231D"/>
    <w:rsid w:val="00BD0E16"/>
    <w:rsid w:val="00C7656A"/>
    <w:rsid w:val="00CD0DEB"/>
    <w:rsid w:val="00D10A13"/>
    <w:rsid w:val="00D655CF"/>
    <w:rsid w:val="00DD66D8"/>
    <w:rsid w:val="00DF79F5"/>
    <w:rsid w:val="00E37A4A"/>
    <w:rsid w:val="00E52AC4"/>
    <w:rsid w:val="00EB7F3B"/>
    <w:rsid w:val="00F31B53"/>
    <w:rsid w:val="00F60B5E"/>
    <w:rsid w:val="00F7367E"/>
    <w:rsid w:val="00F83093"/>
    <w:rsid w:val="00FD0E7E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33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03364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3</cp:revision>
  <cp:lastPrinted>2021-08-04T06:42:00Z</cp:lastPrinted>
  <dcterms:created xsi:type="dcterms:W3CDTF">2025-04-02T13:31:00Z</dcterms:created>
  <dcterms:modified xsi:type="dcterms:W3CDTF">2025-06-12T08:18:00Z</dcterms:modified>
</cp:coreProperties>
</file>